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C38" w:rsidRDefault="005D2C38" w:rsidP="005D2C38">
      <w:pPr>
        <w:autoSpaceDE w:val="0"/>
        <w:autoSpaceDN w:val="0"/>
        <w:adjustRightInd w:val="0"/>
        <w:jc w:val="right"/>
        <w:rPr>
          <w:rFonts w:ascii="Times New Roman" w:hAnsi="Times New Roman" w:cs="Times New Roman"/>
          <w:b/>
          <w:bCs/>
        </w:rPr>
      </w:pPr>
      <w:bookmarkStart w:id="0" w:name="_GoBack"/>
      <w:bookmarkEnd w:id="0"/>
      <w:r>
        <w:rPr>
          <w:rFonts w:ascii="Times New Roman" w:hAnsi="Times New Roman" w:cs="Times New Roman"/>
          <w:b/>
          <w:bCs/>
        </w:rPr>
        <w:t>APPENDIX -M</w:t>
      </w:r>
    </w:p>
    <w:p w:rsidR="005D2C38" w:rsidRDefault="005D2C38" w:rsidP="005D2C38">
      <w:pPr>
        <w:autoSpaceDE w:val="0"/>
        <w:autoSpaceDN w:val="0"/>
        <w:adjustRightInd w:val="0"/>
        <w:jc w:val="center"/>
        <w:rPr>
          <w:rFonts w:ascii="Times New Roman" w:hAnsi="Times New Roman" w:cs="Times New Roman"/>
          <w:b/>
          <w:bCs/>
        </w:rPr>
      </w:pPr>
      <w:r>
        <w:rPr>
          <w:rFonts w:ascii="Times New Roman" w:hAnsi="Times New Roman" w:cs="Times New Roman"/>
          <w:b/>
          <w:bCs/>
        </w:rPr>
        <w:t>DECLARATION TO CLAIM PURCHASE PREFERENCE UNDER PUBLIC PROCUREMENT POLICY – PREFERENCE TO ‘MAKE IN INDIA’ ORDER 2017</w:t>
      </w:r>
    </w:p>
    <w:p w:rsidR="005D2C38" w:rsidRDefault="005D2C38" w:rsidP="005D2C38">
      <w:pPr>
        <w:autoSpaceDE w:val="0"/>
        <w:autoSpaceDN w:val="0"/>
        <w:adjustRightInd w:val="0"/>
        <w:jc w:val="center"/>
        <w:rPr>
          <w:rFonts w:ascii="Times New Roman" w:hAnsi="Times New Roman" w:cs="Times New Roman"/>
        </w:rPr>
      </w:pPr>
      <w:r>
        <w:rPr>
          <w:rFonts w:ascii="Times New Roman" w:hAnsi="Times New Roman" w:cs="Times New Roman"/>
        </w:rPr>
        <w:t>(To be executed on plain paper and to be submitted along with the technical bid)</w:t>
      </w:r>
    </w:p>
    <w:p w:rsidR="005D2C38" w:rsidRDefault="005D2C38" w:rsidP="005D2C38">
      <w:pPr>
        <w:autoSpaceDE w:val="0"/>
        <w:autoSpaceDN w:val="0"/>
        <w:adjustRightInd w:val="0"/>
        <w:jc w:val="center"/>
        <w:rPr>
          <w:rFonts w:ascii="Times New Roman" w:hAnsi="Times New Roman" w:cs="Times New Roman"/>
        </w:rPr>
      </w:pPr>
    </w:p>
    <w:p w:rsidR="005D2C38" w:rsidRDefault="005D2C38" w:rsidP="005D2C38">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1. We, M/s……………………… (Company), with its Registered Office at……………………..…. claim / do not claim [Strike out which is not applicable] </w:t>
      </w:r>
      <w:r>
        <w:rPr>
          <w:rFonts w:ascii="Times New Roman" w:hAnsi="Times New Roman" w:cs="Times New Roman"/>
          <w:b/>
          <w:bCs/>
        </w:rPr>
        <w:t xml:space="preserve">Purchase Preference Under Public Procurement Policy – Preference To ‘Make </w:t>
      </w:r>
      <w:proofErr w:type="gramStart"/>
      <w:r>
        <w:rPr>
          <w:rFonts w:ascii="Times New Roman" w:hAnsi="Times New Roman" w:cs="Times New Roman"/>
          <w:b/>
          <w:bCs/>
        </w:rPr>
        <w:t>In</w:t>
      </w:r>
      <w:proofErr w:type="gramEnd"/>
      <w:r>
        <w:rPr>
          <w:rFonts w:ascii="Times New Roman" w:hAnsi="Times New Roman" w:cs="Times New Roman"/>
          <w:b/>
          <w:bCs/>
        </w:rPr>
        <w:t xml:space="preserve"> India’ Order 2017</w:t>
      </w:r>
      <w:r>
        <w:rPr>
          <w:rFonts w:ascii="Times New Roman" w:hAnsi="Times New Roman" w:cs="Times New Roman"/>
          <w:bCs/>
        </w:rPr>
        <w:t xml:space="preserve">.  </w:t>
      </w:r>
    </w:p>
    <w:p w:rsidR="005D2C38" w:rsidRDefault="005D2C38" w:rsidP="005D2C38">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2. </w:t>
      </w:r>
      <w:r>
        <w:rPr>
          <w:rFonts w:ascii="Times New Roman" w:hAnsi="Times New Roman" w:cs="Times New Roman"/>
          <w:b/>
          <w:bCs/>
        </w:rPr>
        <w:t xml:space="preserve"> </w:t>
      </w:r>
      <w:r>
        <w:rPr>
          <w:rFonts w:ascii="Times New Roman" w:hAnsi="Times New Roman" w:cs="Times New Roman"/>
          <w:bCs/>
        </w:rPr>
        <w:t>If the vendor claims Purchase preference as per Para 1 above, then the bidder is required to provide the following details. [Tick appropriate box below]</w:t>
      </w:r>
    </w:p>
    <w:tbl>
      <w:tblPr>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4"/>
        <w:gridCol w:w="2316"/>
        <w:gridCol w:w="2316"/>
      </w:tblGrid>
      <w:tr w:rsidR="005D2C38" w:rsidTr="005D2C38">
        <w:trPr>
          <w:trHeight w:val="467"/>
        </w:trPr>
        <w:tc>
          <w:tcPr>
            <w:tcW w:w="4674" w:type="dxa"/>
            <w:tcBorders>
              <w:top w:val="single" w:sz="4" w:space="0" w:color="000000"/>
              <w:left w:val="single" w:sz="4" w:space="0" w:color="000000"/>
              <w:bottom w:val="single" w:sz="4" w:space="0" w:color="000000"/>
              <w:right w:val="single" w:sz="4" w:space="0" w:color="000000"/>
            </w:tcBorders>
            <w:vAlign w:val="center"/>
            <w:hideMark/>
          </w:tcPr>
          <w:p w:rsidR="005D2C38" w:rsidRDefault="005D2C38">
            <w:pPr>
              <w:pStyle w:val="NoSpacing"/>
              <w:spacing w:line="276" w:lineRule="auto"/>
              <w:jc w:val="center"/>
            </w:pPr>
            <w:r>
              <w:t>CONDITION</w:t>
            </w:r>
          </w:p>
        </w:tc>
        <w:tc>
          <w:tcPr>
            <w:tcW w:w="2316" w:type="dxa"/>
            <w:tcBorders>
              <w:top w:val="single" w:sz="4" w:space="0" w:color="000000"/>
              <w:left w:val="single" w:sz="4" w:space="0" w:color="000000"/>
              <w:bottom w:val="single" w:sz="4" w:space="0" w:color="000000"/>
              <w:right w:val="single" w:sz="4" w:space="0" w:color="000000"/>
            </w:tcBorders>
            <w:vAlign w:val="center"/>
            <w:hideMark/>
          </w:tcPr>
          <w:p w:rsidR="005D2C38" w:rsidRDefault="005D2C38">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rPr>
              <w:t>COMPLIED</w:t>
            </w:r>
          </w:p>
        </w:tc>
        <w:tc>
          <w:tcPr>
            <w:tcW w:w="2316" w:type="dxa"/>
            <w:tcBorders>
              <w:top w:val="single" w:sz="4" w:space="0" w:color="000000"/>
              <w:left w:val="single" w:sz="4" w:space="0" w:color="000000"/>
              <w:bottom w:val="single" w:sz="4" w:space="0" w:color="000000"/>
              <w:right w:val="single" w:sz="4" w:space="0" w:color="000000"/>
            </w:tcBorders>
            <w:vAlign w:val="center"/>
            <w:hideMark/>
          </w:tcPr>
          <w:p w:rsidR="005D2C38" w:rsidRDefault="005D2C38">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rPr>
              <w:t>NOT COMPLIED</w:t>
            </w:r>
          </w:p>
        </w:tc>
      </w:tr>
      <w:tr w:rsidR="005D2C38" w:rsidTr="005D2C38">
        <w:trPr>
          <w:trHeight w:val="2213"/>
        </w:trPr>
        <w:tc>
          <w:tcPr>
            <w:tcW w:w="4674" w:type="dxa"/>
            <w:tcBorders>
              <w:top w:val="single" w:sz="4" w:space="0" w:color="000000"/>
              <w:left w:val="single" w:sz="4" w:space="0" w:color="000000"/>
              <w:bottom w:val="single" w:sz="4" w:space="0" w:color="000000"/>
              <w:right w:val="single" w:sz="4" w:space="0" w:color="000000"/>
            </w:tcBorders>
            <w:vAlign w:val="center"/>
            <w:hideMark/>
          </w:tcPr>
          <w:p w:rsidR="005D2C38" w:rsidRDefault="005D2C38">
            <w:pPr>
              <w:pStyle w:val="NoSpacing"/>
              <w:spacing w:line="276" w:lineRule="auto"/>
              <w:jc w:val="both"/>
            </w:pPr>
            <w:r>
              <w:t xml:space="preserve">The item offered meets the minimum local content of 50%.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tcBorders>
              <w:top w:val="single" w:sz="4" w:space="0" w:color="000000"/>
              <w:left w:val="single" w:sz="4" w:space="0" w:color="000000"/>
              <w:bottom w:val="single" w:sz="4" w:space="0" w:color="000000"/>
              <w:right w:val="single" w:sz="4" w:space="0" w:color="000000"/>
            </w:tcBorders>
            <w:vAlign w:val="center"/>
            <w:hideMark/>
          </w:tcPr>
          <w:p w:rsidR="005D2C38" w:rsidRDefault="005D2C38">
            <w:pPr>
              <w:autoSpaceDE w:val="0"/>
              <w:autoSpaceDN w:val="0"/>
              <w:adjustRightInd w:val="0"/>
              <w:spacing w:line="480" w:lineRule="auto"/>
              <w:jc w:val="center"/>
              <w:rPr>
                <w:rFonts w:ascii="Times New Roman" w:hAnsi="Times New Roman" w:cs="Times New Roman"/>
                <w:bCs/>
              </w:rPr>
            </w:pPr>
            <w:r>
              <w:rPr>
                <w:noProof/>
              </w:rPr>
              <mc:AlternateContent>
                <mc:Choice Requires="wps">
                  <w:drawing>
                    <wp:anchor distT="0" distB="0" distL="114300" distR="114300" simplePos="0" relativeHeight="251657216" behindDoc="0" locked="0" layoutInCell="1" allowOverlap="1">
                      <wp:simplePos x="0" y="0"/>
                      <wp:positionH relativeFrom="column">
                        <wp:posOffset>339090</wp:posOffset>
                      </wp:positionH>
                      <wp:positionV relativeFrom="paragraph">
                        <wp:posOffset>-127635</wp:posOffset>
                      </wp:positionV>
                      <wp:extent cx="745490" cy="245745"/>
                      <wp:effectExtent l="5715" t="5715" r="10795" b="57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90" cy="2457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FBC49" id="Rectangle 2" o:spid="_x0000_s1026" style="position:absolute;margin-left:26.7pt;margin-top:-10.05pt;width:58.7pt;height:19.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"/>
                  </w:pict>
                </mc:Fallback>
              </mc:AlternateContent>
            </w:r>
          </w:p>
        </w:tc>
        <w:tc>
          <w:tcPr>
            <w:tcW w:w="2316" w:type="dxa"/>
            <w:tcBorders>
              <w:top w:val="single" w:sz="4" w:space="0" w:color="000000"/>
              <w:left w:val="single" w:sz="4" w:space="0" w:color="000000"/>
              <w:bottom w:val="single" w:sz="4" w:space="0" w:color="000000"/>
              <w:right w:val="single" w:sz="4" w:space="0" w:color="000000"/>
            </w:tcBorders>
            <w:vAlign w:val="center"/>
            <w:hideMark/>
          </w:tcPr>
          <w:p w:rsidR="005D2C38" w:rsidRDefault="005D2C38">
            <w:pPr>
              <w:autoSpaceDE w:val="0"/>
              <w:autoSpaceDN w:val="0"/>
              <w:adjustRightInd w:val="0"/>
              <w:spacing w:line="480" w:lineRule="auto"/>
              <w:jc w:val="center"/>
              <w:rPr>
                <w:rFonts w:ascii="Times New Roman" w:hAnsi="Times New Roman" w:cs="Times New Roman"/>
                <w:bCs/>
              </w:rPr>
            </w:pPr>
            <w:r>
              <w:rPr>
                <w:noProof/>
              </w:rPr>
              <mc:AlternateContent>
                <mc:Choice Requires="wps">
                  <w:drawing>
                    <wp:anchor distT="0" distB="0" distL="114300" distR="114300" simplePos="0" relativeHeight="251658240" behindDoc="0" locked="0" layoutInCell="1" allowOverlap="1">
                      <wp:simplePos x="0" y="0"/>
                      <wp:positionH relativeFrom="column">
                        <wp:posOffset>284480</wp:posOffset>
                      </wp:positionH>
                      <wp:positionV relativeFrom="paragraph">
                        <wp:posOffset>-125730</wp:posOffset>
                      </wp:positionV>
                      <wp:extent cx="745490" cy="245745"/>
                      <wp:effectExtent l="8255" t="7620" r="8255" b="1333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90" cy="2457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CF9F6" id="Rectangle 1" o:spid="_x0000_s1026" style="position:absolute;margin-left:22.4pt;margin-top:-9.9pt;width:58.7pt;height:1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"/>
                  </w:pict>
                </mc:Fallback>
              </mc:AlternateContent>
            </w:r>
          </w:p>
        </w:tc>
      </w:tr>
      <w:tr w:rsidR="005D2C38" w:rsidTr="005D2C38">
        <w:trPr>
          <w:trHeight w:val="1250"/>
        </w:trPr>
        <w:tc>
          <w:tcPr>
            <w:tcW w:w="4674" w:type="dxa"/>
            <w:tcBorders>
              <w:top w:val="single" w:sz="4" w:space="0" w:color="000000"/>
              <w:left w:val="single" w:sz="4" w:space="0" w:color="000000"/>
              <w:bottom w:val="single" w:sz="4" w:space="0" w:color="000000"/>
              <w:right w:val="single" w:sz="4" w:space="0" w:color="000000"/>
            </w:tcBorders>
            <w:vAlign w:val="center"/>
            <w:hideMark/>
          </w:tcPr>
          <w:p w:rsidR="005D2C38" w:rsidRDefault="005D2C38">
            <w:pPr>
              <w:pStyle w:val="NoSpacing"/>
              <w:spacing w:line="276" w:lineRule="auto"/>
              <w:jc w:val="both"/>
            </w:pPr>
            <w:r>
              <w:rPr>
                <w:bCs/>
              </w:rPr>
              <w:t>Address of Location(s) at which the local value addition is made</w:t>
            </w:r>
          </w:p>
        </w:tc>
        <w:tc>
          <w:tcPr>
            <w:tcW w:w="4632" w:type="dxa"/>
            <w:gridSpan w:val="2"/>
            <w:tcBorders>
              <w:top w:val="single" w:sz="4" w:space="0" w:color="000000"/>
              <w:left w:val="single" w:sz="4" w:space="0" w:color="000000"/>
              <w:bottom w:val="single" w:sz="4" w:space="0" w:color="000000"/>
              <w:right w:val="single" w:sz="4" w:space="0" w:color="000000"/>
            </w:tcBorders>
            <w:vAlign w:val="center"/>
          </w:tcPr>
          <w:p w:rsidR="005D2C38" w:rsidRDefault="005D2C38">
            <w:pPr>
              <w:autoSpaceDE w:val="0"/>
              <w:autoSpaceDN w:val="0"/>
              <w:adjustRightInd w:val="0"/>
              <w:spacing w:line="480" w:lineRule="auto"/>
              <w:jc w:val="center"/>
              <w:rPr>
                <w:rFonts w:ascii="Times New Roman" w:hAnsi="Times New Roman" w:cs="Times New Roman"/>
                <w:bCs/>
                <w:noProof/>
              </w:rPr>
            </w:pPr>
          </w:p>
        </w:tc>
      </w:tr>
    </w:tbl>
    <w:p w:rsidR="005D2C38" w:rsidRDefault="005D2C38" w:rsidP="005D2C38">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               </w:t>
      </w:r>
    </w:p>
    <w:p w:rsidR="005D2C38" w:rsidRDefault="005D2C38" w:rsidP="005D2C38">
      <w:pPr>
        <w:autoSpaceDE w:val="0"/>
        <w:autoSpaceDN w:val="0"/>
        <w:adjustRightInd w:val="0"/>
        <w:spacing w:line="480" w:lineRule="auto"/>
        <w:ind w:left="270" w:hanging="270"/>
        <w:jc w:val="both"/>
        <w:rPr>
          <w:rFonts w:ascii="Times New Roman" w:hAnsi="Times New Roman" w:cs="Times New Roman"/>
          <w:bCs/>
        </w:rPr>
      </w:pPr>
    </w:p>
    <w:p w:rsidR="005D2C38" w:rsidRDefault="005D2C38" w:rsidP="005D2C38">
      <w:pPr>
        <w:autoSpaceDE w:val="0"/>
        <w:autoSpaceDN w:val="0"/>
        <w:adjustRightInd w:val="0"/>
        <w:spacing w:line="480" w:lineRule="auto"/>
        <w:ind w:left="270" w:hanging="270"/>
        <w:jc w:val="both"/>
        <w:rPr>
          <w:rFonts w:ascii="Times New Roman" w:hAnsi="Times New Roman" w:cs="Times New Roman"/>
          <w:bCs/>
        </w:rPr>
      </w:pPr>
    </w:p>
    <w:p w:rsidR="005D2C38" w:rsidRDefault="005D2C38" w:rsidP="005D2C38">
      <w:pPr>
        <w:ind w:left="720"/>
        <w:rPr>
          <w:rFonts w:ascii="Times New Roman" w:hAnsi="Times New Roman" w:cs="Times New Roman"/>
          <w:b/>
        </w:rPr>
      </w:pPr>
      <w:r>
        <w:rPr>
          <w:rFonts w:ascii="Times New Roman" w:hAnsi="Times New Roman" w:cs="Times New Roman"/>
          <w:bCs/>
        </w:rPr>
        <w:t>.</w:t>
      </w:r>
      <w:r>
        <w:rPr>
          <w:rFonts w:ascii="Times New Roman" w:hAnsi="Times New Roman" w:cs="Times New Roman"/>
        </w:rPr>
        <w:t xml:space="preserve"> </w:t>
      </w:r>
      <w:r>
        <w:rPr>
          <w:rFonts w:ascii="Times New Roman" w:hAnsi="Times New Roman" w:cs="Times New Roman"/>
          <w:b/>
        </w:rPr>
        <w:t xml:space="preserve">(Signature)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For and on behalf of the company </w:t>
      </w:r>
    </w:p>
    <w:p w:rsidR="00BC37F1" w:rsidRDefault="005D2C38" w:rsidP="007D44C6">
      <w:pPr>
        <w:autoSpaceDE w:val="0"/>
        <w:autoSpaceDN w:val="0"/>
        <w:adjustRightInd w:val="0"/>
        <w:spacing w:line="480" w:lineRule="auto"/>
        <w:ind w:left="270" w:hanging="270"/>
        <w:jc w:val="both"/>
      </w:pPr>
      <w:r>
        <w:rPr>
          <w:rFonts w:ascii="Times New Roman" w:hAnsi="Times New Roman" w:cs="Times New Roman"/>
          <w:b/>
        </w:rPr>
        <w:t xml:space="preserve">Name &amp; Designation of Signatory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(Company Seal)</w:t>
      </w:r>
    </w:p>
    <w:sectPr w:rsidR="00BC37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AA2"/>
    <w:rsid w:val="005D2C38"/>
    <w:rsid w:val="0069559A"/>
    <w:rsid w:val="007D44C6"/>
    <w:rsid w:val="00A4501B"/>
    <w:rsid w:val="00BC37F1"/>
    <w:rsid w:val="00D43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1DCC84-64FE-4594-B34C-50FF51FDE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2C38"/>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5D2C38"/>
    <w:pPr>
      <w:spacing w:after="0"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33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991</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 N</dc:creator>
  <cp:keywords/>
  <dc:description/>
  <cp:lastModifiedBy>Jagadeesh DH </cp:lastModifiedBy>
  <cp:revision>2</cp:revision>
  <dcterms:created xsi:type="dcterms:W3CDTF">2025-03-25T04:26:00Z</dcterms:created>
  <dcterms:modified xsi:type="dcterms:W3CDTF">2025-03-25T04:26:00Z</dcterms:modified>
</cp:coreProperties>
</file>